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BF" w:rsidRDefault="00AA508B" w:rsidP="001F3F4C">
      <w:pPr>
        <w:pBdr>
          <w:bottom w:val="single" w:sz="4" w:space="1" w:color="auto"/>
        </w:pBd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</w:t>
      </w:r>
      <w:r w:rsidR="001F3F4C">
        <w:rPr>
          <w:b/>
          <w:i/>
        </w:rPr>
        <w:t>Официальный дистрибьютор ООО «Русские газоны Ландшафт»</w:t>
      </w:r>
      <w:r w:rsidR="001F3F4C" w:rsidRPr="00B12CDF">
        <w:rPr>
          <w:b/>
          <w:i/>
        </w:rPr>
        <w:t xml:space="preserve"> в Н. Новгороде</w:t>
      </w:r>
      <w:r w:rsidR="001F3F4C">
        <w:rPr>
          <w:b/>
          <w:i/>
        </w:rPr>
        <w:t xml:space="preserve"> –</w:t>
      </w:r>
    </w:p>
    <w:p w:rsidR="00FD1ABF" w:rsidRDefault="001F3F4C" w:rsidP="001F3F4C">
      <w:pPr>
        <w:pBdr>
          <w:bottom w:val="single" w:sz="4" w:space="1" w:color="auto"/>
        </w:pBdr>
        <w:jc w:val="center"/>
        <w:rPr>
          <w:b/>
          <w:i/>
        </w:rPr>
      </w:pPr>
      <w:r w:rsidRPr="00B12CDF">
        <w:rPr>
          <w:b/>
          <w:i/>
        </w:rPr>
        <w:t xml:space="preserve"> </w:t>
      </w:r>
      <w:r w:rsidR="0037175D">
        <w:rPr>
          <w:b/>
          <w:i/>
        </w:rPr>
        <w:t xml:space="preserve">Дизайн – Студия </w:t>
      </w:r>
      <w:r>
        <w:rPr>
          <w:b/>
          <w:i/>
        </w:rPr>
        <w:t xml:space="preserve">«Фито-Декор»; тел. </w:t>
      </w:r>
      <w:r w:rsidRPr="00B12CDF">
        <w:rPr>
          <w:b/>
          <w:i/>
        </w:rPr>
        <w:t xml:space="preserve">(831) </w:t>
      </w:r>
      <w:r w:rsidR="00FD1ABF">
        <w:rPr>
          <w:b/>
          <w:i/>
        </w:rPr>
        <w:t>435 15 39</w:t>
      </w:r>
      <w:r>
        <w:rPr>
          <w:b/>
          <w:i/>
        </w:rPr>
        <w:t>,</w:t>
      </w:r>
      <w:r w:rsidR="00FD1ABF">
        <w:rPr>
          <w:b/>
          <w:i/>
        </w:rPr>
        <w:t xml:space="preserve"> 89107950383</w:t>
      </w:r>
    </w:p>
    <w:p w:rsidR="00FD1ABF" w:rsidRDefault="00FD1ABF" w:rsidP="001F3F4C">
      <w:pPr>
        <w:pBdr>
          <w:bottom w:val="single" w:sz="4" w:space="1" w:color="auto"/>
        </w:pBdr>
        <w:jc w:val="center"/>
        <w:rPr>
          <w:b/>
          <w:i/>
        </w:rPr>
      </w:pPr>
      <w:r>
        <w:rPr>
          <w:b/>
          <w:i/>
        </w:rPr>
        <w:t>город Нижний Новгород,</w:t>
      </w:r>
      <w:r w:rsidR="001F3F4C" w:rsidRPr="00B12CDF">
        <w:rPr>
          <w:b/>
          <w:i/>
        </w:rPr>
        <w:t xml:space="preserve"> </w:t>
      </w:r>
      <w:r w:rsidR="001F3F4C">
        <w:rPr>
          <w:b/>
          <w:i/>
        </w:rPr>
        <w:t xml:space="preserve">ул. </w:t>
      </w:r>
      <w:r>
        <w:rPr>
          <w:b/>
          <w:i/>
        </w:rPr>
        <w:t xml:space="preserve">Алексеевская д. </w:t>
      </w:r>
      <w:r w:rsidR="001F3F4C" w:rsidRPr="00B12CDF">
        <w:rPr>
          <w:b/>
          <w:i/>
        </w:rPr>
        <w:t>2</w:t>
      </w:r>
      <w:r>
        <w:rPr>
          <w:b/>
          <w:i/>
        </w:rPr>
        <w:t>6, 1 этаж,</w:t>
      </w:r>
      <w:r w:rsidR="001F3F4C" w:rsidRPr="00B12CDF">
        <w:rPr>
          <w:b/>
          <w:i/>
        </w:rPr>
        <w:t xml:space="preserve"> оф</w:t>
      </w:r>
      <w:r>
        <w:rPr>
          <w:b/>
          <w:i/>
        </w:rPr>
        <w:t>ис 129</w:t>
      </w:r>
      <w:r w:rsidR="0037175D">
        <w:rPr>
          <w:b/>
          <w:i/>
        </w:rPr>
        <w:t>;</w:t>
      </w:r>
      <w:r w:rsidR="001F3F4C">
        <w:rPr>
          <w:b/>
          <w:i/>
        </w:rPr>
        <w:t xml:space="preserve"> </w:t>
      </w:r>
    </w:p>
    <w:p w:rsidR="001F3F4C" w:rsidRPr="00FD1ABF" w:rsidRDefault="001F3F4C" w:rsidP="001F3F4C">
      <w:pPr>
        <w:pBdr>
          <w:bottom w:val="single" w:sz="4" w:space="1" w:color="auto"/>
        </w:pBdr>
        <w:jc w:val="center"/>
        <w:rPr>
          <w:i/>
          <w:color w:val="FF0000"/>
          <w:lang w:val="en-US"/>
        </w:rPr>
      </w:pPr>
      <w:r>
        <w:rPr>
          <w:b/>
          <w:i/>
          <w:lang w:val="en-US"/>
        </w:rPr>
        <w:t>e</w:t>
      </w:r>
      <w:r w:rsidRPr="00FD1ABF">
        <w:rPr>
          <w:b/>
          <w:i/>
          <w:lang w:val="en-US"/>
        </w:rPr>
        <w:t>-</w:t>
      </w:r>
      <w:r>
        <w:rPr>
          <w:b/>
          <w:i/>
          <w:lang w:val="en-US"/>
        </w:rPr>
        <w:t>mail</w:t>
      </w:r>
      <w:r w:rsidRPr="00FD1ABF">
        <w:rPr>
          <w:b/>
          <w:i/>
          <w:lang w:val="en-US"/>
        </w:rPr>
        <w:t>: dekor0383@rambler.ru, http://www.fdekor.ru/</w:t>
      </w:r>
      <w:r w:rsidRPr="00FD1ABF">
        <w:rPr>
          <w:i/>
          <w:color w:val="FF0000"/>
          <w:lang w:val="en-US"/>
        </w:rPr>
        <w:t xml:space="preserve">  </w:t>
      </w:r>
    </w:p>
    <w:p w:rsidR="00682A99" w:rsidRPr="000C2A1A" w:rsidRDefault="001F3F4C" w:rsidP="00D21540">
      <w:pPr>
        <w:pBdr>
          <w:bottom w:val="single" w:sz="4" w:space="1" w:color="auto"/>
        </w:pBdr>
        <w:jc w:val="center"/>
        <w:rPr>
          <w:b/>
          <w:i/>
        </w:rPr>
      </w:pPr>
      <w:r w:rsidRPr="00FD1ABF">
        <w:rPr>
          <w:i/>
          <w:color w:val="FF0000"/>
          <w:lang w:val="en-US"/>
        </w:rPr>
        <w:t xml:space="preserve"> </w:t>
      </w:r>
      <w:r w:rsidRPr="00A1342B">
        <w:rPr>
          <w:b/>
          <w:i/>
        </w:rPr>
        <w:t>Рады вид</w:t>
      </w:r>
      <w:r w:rsidR="0037175D">
        <w:rPr>
          <w:b/>
          <w:i/>
        </w:rPr>
        <w:t xml:space="preserve">еть Вас с 9.00-18.00 в будни, </w:t>
      </w:r>
      <w:r w:rsidRPr="00A1342B">
        <w:rPr>
          <w:b/>
          <w:i/>
        </w:rPr>
        <w:t>в субботу – по предварительному звонку.</w:t>
      </w:r>
    </w:p>
    <w:p w:rsidR="00682A99" w:rsidRPr="00D21540" w:rsidRDefault="000C2A1A" w:rsidP="00D21540">
      <w:pPr>
        <w:shd w:val="clear" w:color="auto" w:fill="FFFFFF"/>
        <w:spacing w:line="400" w:lineRule="exact"/>
        <w:jc w:val="center"/>
        <w:rPr>
          <w:b/>
          <w:i/>
          <w:sz w:val="36"/>
          <w:szCs w:val="36"/>
          <w:u w:val="single"/>
        </w:rPr>
      </w:pPr>
      <w:r w:rsidRPr="00D21540">
        <w:rPr>
          <w:b/>
          <w:i/>
          <w:color w:val="000000"/>
          <w:sz w:val="36"/>
          <w:szCs w:val="36"/>
          <w:u w:val="single"/>
        </w:rPr>
        <w:t>Прайс-лист</w:t>
      </w:r>
      <w:r w:rsidR="00FB1F08">
        <w:rPr>
          <w:b/>
          <w:i/>
          <w:color w:val="000000"/>
          <w:sz w:val="36"/>
          <w:szCs w:val="36"/>
          <w:u w:val="single"/>
        </w:rPr>
        <w:t>*</w:t>
      </w:r>
      <w:r w:rsidRPr="00D21540">
        <w:rPr>
          <w:b/>
          <w:i/>
          <w:color w:val="000000"/>
          <w:sz w:val="36"/>
          <w:szCs w:val="36"/>
          <w:u w:val="single"/>
        </w:rPr>
        <w:t xml:space="preserve"> на п</w:t>
      </w:r>
      <w:r w:rsidR="001722DA">
        <w:rPr>
          <w:b/>
          <w:i/>
          <w:color w:val="000000"/>
          <w:sz w:val="36"/>
          <w:szCs w:val="36"/>
          <w:u w:val="single"/>
        </w:rPr>
        <w:t>родукцию</w:t>
      </w:r>
      <w:r w:rsidR="00682A99" w:rsidRPr="00D21540">
        <w:rPr>
          <w:b/>
          <w:i/>
          <w:color w:val="000000"/>
          <w:sz w:val="36"/>
          <w:szCs w:val="36"/>
          <w:u w:val="single"/>
        </w:rPr>
        <w:t xml:space="preserve"> для озеленения</w:t>
      </w:r>
      <w:r w:rsidR="00FD1ABF">
        <w:rPr>
          <w:b/>
          <w:i/>
          <w:color w:val="000000"/>
          <w:sz w:val="36"/>
          <w:szCs w:val="36"/>
          <w:u w:val="single"/>
        </w:rPr>
        <w:t xml:space="preserve"> на 2018</w:t>
      </w:r>
      <w:r w:rsidR="00DB02C8">
        <w:rPr>
          <w:b/>
          <w:i/>
          <w:color w:val="000000"/>
          <w:sz w:val="36"/>
          <w:szCs w:val="36"/>
          <w:u w:val="single"/>
        </w:rPr>
        <w:t xml:space="preserve"> год</w:t>
      </w:r>
    </w:p>
    <w:tbl>
      <w:tblPr>
        <w:tblpPr w:leftFromText="180" w:rightFromText="180" w:vertAnchor="text" w:horzAnchor="margin" w:tblpY="213"/>
        <w:tblW w:w="10172" w:type="dxa"/>
        <w:tblLayout w:type="fixed"/>
        <w:tblLook w:val="0000" w:firstRow="0" w:lastRow="0" w:firstColumn="0" w:lastColumn="0" w:noHBand="0" w:noVBand="0"/>
      </w:tblPr>
      <w:tblGrid>
        <w:gridCol w:w="6345"/>
        <w:gridCol w:w="1559"/>
        <w:gridCol w:w="2268"/>
      </w:tblGrid>
      <w:tr w:rsidR="00682A99" w:rsidRPr="008D597A" w:rsidTr="00C21185">
        <w:trPr>
          <w:trHeight w:val="29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2A99" w:rsidRPr="00C21185" w:rsidRDefault="00682A99" w:rsidP="000C2A1A">
            <w:pPr>
              <w:shd w:val="clear" w:color="auto" w:fill="FFFFFF"/>
              <w:jc w:val="center"/>
              <w:rPr>
                <w:bCs/>
                <w:i/>
                <w:sz w:val="28"/>
                <w:szCs w:val="28"/>
              </w:rPr>
            </w:pPr>
            <w:r w:rsidRPr="00C21185">
              <w:rPr>
                <w:bCs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99" w:rsidRPr="00C21185" w:rsidRDefault="00682A99" w:rsidP="000C2A1A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C21185">
              <w:rPr>
                <w:i/>
                <w:sz w:val="28"/>
                <w:szCs w:val="28"/>
              </w:rPr>
              <w:t>Ед.изм.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99" w:rsidRPr="00C21185" w:rsidRDefault="00C21185" w:rsidP="000C2A1A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C21185">
              <w:rPr>
                <w:i/>
                <w:sz w:val="28"/>
                <w:szCs w:val="28"/>
              </w:rPr>
              <w:t>Стоимость с доставкой /</w:t>
            </w:r>
            <w:r w:rsidR="00682A99" w:rsidRPr="00C21185">
              <w:rPr>
                <w:i/>
                <w:sz w:val="28"/>
                <w:szCs w:val="28"/>
              </w:rPr>
              <w:t xml:space="preserve"> руб.</w:t>
            </w:r>
          </w:p>
        </w:tc>
      </w:tr>
      <w:tr w:rsidR="00682A99" w:rsidRPr="008D597A" w:rsidTr="007C4232">
        <w:trPr>
          <w:trHeight w:val="60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2A99" w:rsidRPr="00DB02C8" w:rsidRDefault="00682A99" w:rsidP="00DB02C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B02C8">
              <w:rPr>
                <w:bCs/>
                <w:sz w:val="28"/>
                <w:szCs w:val="28"/>
              </w:rPr>
              <w:t xml:space="preserve">Декоративная щепа, </w:t>
            </w:r>
            <w:r w:rsidR="00DB02C8">
              <w:rPr>
                <w:bCs/>
                <w:sz w:val="28"/>
                <w:szCs w:val="28"/>
              </w:rPr>
              <w:t>цвет «</w:t>
            </w:r>
            <w:r w:rsidR="00DB02C8" w:rsidRPr="00DB02C8">
              <w:rPr>
                <w:bCs/>
                <w:sz w:val="28"/>
                <w:szCs w:val="28"/>
              </w:rPr>
              <w:t>Осе</w:t>
            </w:r>
            <w:r w:rsidR="00DB02C8">
              <w:rPr>
                <w:bCs/>
                <w:sz w:val="28"/>
                <w:szCs w:val="28"/>
              </w:rPr>
              <w:t xml:space="preserve">нний листопад» </w:t>
            </w:r>
            <w:r w:rsidRPr="00DB02C8">
              <w:rPr>
                <w:bCs/>
                <w:sz w:val="28"/>
                <w:szCs w:val="28"/>
              </w:rPr>
              <w:t xml:space="preserve">емк.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DB02C8">
                <w:rPr>
                  <w:bCs/>
                  <w:sz w:val="28"/>
                  <w:szCs w:val="28"/>
                </w:rPr>
                <w:t>60 л</w:t>
              </w:r>
            </w:smartTag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99" w:rsidRPr="00DB02C8" w:rsidRDefault="00682A99" w:rsidP="000C2A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2C8"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99" w:rsidRPr="00DB02C8" w:rsidRDefault="00DB02C8" w:rsidP="000C2A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2C8">
              <w:rPr>
                <w:sz w:val="28"/>
                <w:szCs w:val="28"/>
              </w:rPr>
              <w:t>400</w:t>
            </w:r>
            <w:r w:rsidR="00682A99" w:rsidRPr="00DB02C8">
              <w:rPr>
                <w:sz w:val="28"/>
                <w:szCs w:val="28"/>
              </w:rPr>
              <w:t>,00</w:t>
            </w:r>
          </w:p>
        </w:tc>
      </w:tr>
      <w:tr w:rsidR="00DB02C8" w:rsidRPr="008D597A" w:rsidTr="007C4232">
        <w:trPr>
          <w:trHeight w:val="60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02C8" w:rsidRPr="00DB02C8" w:rsidRDefault="00DB02C8" w:rsidP="00DB02C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B02C8">
              <w:rPr>
                <w:bCs/>
                <w:sz w:val="28"/>
                <w:szCs w:val="28"/>
              </w:rPr>
              <w:t xml:space="preserve">Декоративная щепа, </w:t>
            </w:r>
            <w:r>
              <w:rPr>
                <w:bCs/>
                <w:sz w:val="28"/>
                <w:szCs w:val="28"/>
              </w:rPr>
              <w:t>цвет «</w:t>
            </w:r>
            <w:r w:rsidRPr="00DB02C8">
              <w:rPr>
                <w:bCs/>
                <w:sz w:val="28"/>
                <w:szCs w:val="28"/>
              </w:rPr>
              <w:t>Золотой кипарис</w:t>
            </w:r>
            <w:r>
              <w:rPr>
                <w:bCs/>
                <w:sz w:val="28"/>
                <w:szCs w:val="28"/>
              </w:rPr>
              <w:t>»</w:t>
            </w:r>
            <w:r w:rsidRPr="00DB02C8">
              <w:rPr>
                <w:bCs/>
                <w:sz w:val="28"/>
                <w:szCs w:val="28"/>
              </w:rPr>
              <w:t xml:space="preserve"> емк.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DB02C8">
                <w:rPr>
                  <w:bCs/>
                  <w:sz w:val="28"/>
                  <w:szCs w:val="28"/>
                </w:rPr>
                <w:t>60 л</w:t>
              </w:r>
            </w:smartTag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8" w:rsidRPr="00DB02C8" w:rsidRDefault="00DB02C8" w:rsidP="00DB0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2C8"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2C8" w:rsidRPr="00DB02C8" w:rsidRDefault="00DB02C8" w:rsidP="00DB0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2C8">
              <w:rPr>
                <w:sz w:val="28"/>
                <w:szCs w:val="28"/>
              </w:rPr>
              <w:t>400,00</w:t>
            </w:r>
          </w:p>
        </w:tc>
      </w:tr>
      <w:tr w:rsidR="00DB02C8" w:rsidRPr="008D597A" w:rsidTr="007C4232">
        <w:trPr>
          <w:trHeight w:val="60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02C8" w:rsidRPr="00DB02C8" w:rsidRDefault="00DB02C8" w:rsidP="00DB02C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B02C8">
              <w:rPr>
                <w:bCs/>
                <w:sz w:val="28"/>
                <w:szCs w:val="28"/>
              </w:rPr>
              <w:t xml:space="preserve">Декоративная щепа, </w:t>
            </w:r>
            <w:r>
              <w:rPr>
                <w:bCs/>
                <w:sz w:val="28"/>
                <w:szCs w:val="28"/>
              </w:rPr>
              <w:t>цвет «</w:t>
            </w:r>
            <w:r w:rsidRPr="00DB02C8">
              <w:rPr>
                <w:bCs/>
                <w:sz w:val="28"/>
                <w:szCs w:val="28"/>
              </w:rPr>
              <w:t>Красный тюльпан</w:t>
            </w:r>
            <w:r>
              <w:rPr>
                <w:bCs/>
                <w:sz w:val="28"/>
                <w:szCs w:val="28"/>
              </w:rPr>
              <w:t>»</w:t>
            </w:r>
            <w:r w:rsidRPr="00DB02C8">
              <w:rPr>
                <w:bCs/>
                <w:sz w:val="28"/>
                <w:szCs w:val="28"/>
              </w:rPr>
              <w:t xml:space="preserve"> емк.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DB02C8">
                <w:rPr>
                  <w:bCs/>
                  <w:sz w:val="28"/>
                  <w:szCs w:val="28"/>
                </w:rPr>
                <w:t>60 л</w:t>
              </w:r>
            </w:smartTag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8" w:rsidRPr="00DB02C8" w:rsidRDefault="00DB02C8" w:rsidP="00DB0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2C8"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2C8" w:rsidRPr="00DB02C8" w:rsidRDefault="00DB02C8" w:rsidP="00DB0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2C8">
              <w:rPr>
                <w:sz w:val="28"/>
                <w:szCs w:val="28"/>
              </w:rPr>
              <w:t>400,00</w:t>
            </w:r>
          </w:p>
        </w:tc>
      </w:tr>
      <w:tr w:rsidR="00DB02C8" w:rsidRPr="008D597A" w:rsidTr="007C4232">
        <w:trPr>
          <w:trHeight w:val="60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02C8" w:rsidRPr="00DB02C8" w:rsidRDefault="00DB02C8" w:rsidP="00DB02C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B02C8">
              <w:rPr>
                <w:bCs/>
                <w:sz w:val="28"/>
                <w:szCs w:val="28"/>
              </w:rPr>
              <w:t xml:space="preserve">Декоративная щепа, </w:t>
            </w:r>
            <w:r>
              <w:rPr>
                <w:bCs/>
                <w:sz w:val="28"/>
                <w:szCs w:val="28"/>
              </w:rPr>
              <w:t>цвет «</w:t>
            </w:r>
            <w:r w:rsidRPr="00DB02C8">
              <w:rPr>
                <w:bCs/>
                <w:sz w:val="28"/>
                <w:szCs w:val="28"/>
              </w:rPr>
              <w:t>Шоколадная глазурь</w:t>
            </w:r>
            <w:r>
              <w:rPr>
                <w:bCs/>
                <w:sz w:val="28"/>
                <w:szCs w:val="28"/>
              </w:rPr>
              <w:t>»</w:t>
            </w:r>
            <w:r w:rsidRPr="00DB02C8">
              <w:rPr>
                <w:bCs/>
                <w:sz w:val="28"/>
                <w:szCs w:val="28"/>
              </w:rPr>
              <w:t xml:space="preserve"> емк.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DB02C8">
                <w:rPr>
                  <w:bCs/>
                  <w:sz w:val="28"/>
                  <w:szCs w:val="28"/>
                </w:rPr>
                <w:t>60 л</w:t>
              </w:r>
            </w:smartTag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8" w:rsidRPr="00DB02C8" w:rsidRDefault="00DB02C8" w:rsidP="00DB0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2C8"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2C8" w:rsidRPr="00DB02C8" w:rsidRDefault="00DB02C8" w:rsidP="00DB0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2C8">
              <w:rPr>
                <w:sz w:val="28"/>
                <w:szCs w:val="28"/>
              </w:rPr>
              <w:t>400,00</w:t>
            </w:r>
          </w:p>
        </w:tc>
      </w:tr>
      <w:tr w:rsidR="00DB02C8" w:rsidRPr="008D597A" w:rsidTr="007C4232">
        <w:trPr>
          <w:trHeight w:val="60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02C8" w:rsidRPr="00DB02C8" w:rsidRDefault="00DB02C8" w:rsidP="00DB02C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B02C8">
              <w:rPr>
                <w:bCs/>
                <w:sz w:val="28"/>
                <w:szCs w:val="28"/>
              </w:rPr>
              <w:t xml:space="preserve">Декоративная щепа, </w:t>
            </w:r>
            <w:r>
              <w:rPr>
                <w:bCs/>
                <w:sz w:val="28"/>
                <w:szCs w:val="28"/>
              </w:rPr>
              <w:t>цвет «</w:t>
            </w:r>
            <w:r w:rsidRPr="00DB02C8">
              <w:rPr>
                <w:bCs/>
                <w:sz w:val="28"/>
                <w:szCs w:val="28"/>
              </w:rPr>
              <w:t>Черная красотка</w:t>
            </w:r>
            <w:r>
              <w:rPr>
                <w:bCs/>
                <w:sz w:val="28"/>
                <w:szCs w:val="28"/>
              </w:rPr>
              <w:t>»</w:t>
            </w:r>
            <w:r w:rsidRPr="00DB02C8">
              <w:rPr>
                <w:bCs/>
                <w:sz w:val="28"/>
                <w:szCs w:val="28"/>
              </w:rPr>
              <w:t xml:space="preserve"> емк.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DB02C8">
                <w:rPr>
                  <w:bCs/>
                  <w:sz w:val="28"/>
                  <w:szCs w:val="28"/>
                </w:rPr>
                <w:t>60 л</w:t>
              </w:r>
            </w:smartTag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8" w:rsidRPr="00DB02C8" w:rsidRDefault="00DB02C8" w:rsidP="00DB0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2C8"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2C8" w:rsidRPr="00DB02C8" w:rsidRDefault="00DB02C8" w:rsidP="00DB0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2C8">
              <w:rPr>
                <w:sz w:val="28"/>
                <w:szCs w:val="28"/>
              </w:rPr>
              <w:t>400,00</w:t>
            </w:r>
          </w:p>
        </w:tc>
      </w:tr>
      <w:tr w:rsidR="00DB02C8" w:rsidRPr="008D597A" w:rsidTr="007C4232">
        <w:trPr>
          <w:trHeight w:val="60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02C8" w:rsidRPr="00DB02C8" w:rsidRDefault="00DB02C8" w:rsidP="00DB02C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B02C8">
              <w:rPr>
                <w:bCs/>
                <w:sz w:val="28"/>
                <w:szCs w:val="28"/>
              </w:rPr>
              <w:t xml:space="preserve">Декоративная щепа, </w:t>
            </w:r>
            <w:r>
              <w:rPr>
                <w:bCs/>
                <w:sz w:val="28"/>
                <w:szCs w:val="28"/>
              </w:rPr>
              <w:t>цвет «</w:t>
            </w:r>
            <w:r w:rsidRPr="00DB02C8">
              <w:rPr>
                <w:bCs/>
                <w:sz w:val="28"/>
                <w:szCs w:val="28"/>
              </w:rPr>
              <w:t>Изумруд</w:t>
            </w:r>
            <w:r>
              <w:rPr>
                <w:bCs/>
                <w:sz w:val="28"/>
                <w:szCs w:val="28"/>
              </w:rPr>
              <w:t>»</w:t>
            </w:r>
            <w:r w:rsidRPr="00DB02C8">
              <w:rPr>
                <w:bCs/>
                <w:sz w:val="28"/>
                <w:szCs w:val="28"/>
              </w:rPr>
              <w:t xml:space="preserve"> емк.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DB02C8">
                <w:rPr>
                  <w:bCs/>
                  <w:sz w:val="28"/>
                  <w:szCs w:val="28"/>
                </w:rPr>
                <w:t>60 л</w:t>
              </w:r>
            </w:smartTag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8" w:rsidRPr="00DB02C8" w:rsidRDefault="00DB02C8" w:rsidP="00DB0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2C8"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2C8" w:rsidRPr="00DB02C8" w:rsidRDefault="00DB02C8" w:rsidP="00DB0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2C8">
              <w:rPr>
                <w:sz w:val="28"/>
                <w:szCs w:val="28"/>
              </w:rPr>
              <w:t>400,00</w:t>
            </w:r>
          </w:p>
        </w:tc>
      </w:tr>
      <w:tr w:rsidR="00DB02C8" w:rsidRPr="008D597A" w:rsidTr="007C4232">
        <w:trPr>
          <w:trHeight w:val="60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02C8" w:rsidRPr="00DB02C8" w:rsidRDefault="00DB02C8" w:rsidP="00DB02C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B02C8">
              <w:rPr>
                <w:bCs/>
                <w:sz w:val="28"/>
                <w:szCs w:val="28"/>
              </w:rPr>
              <w:t>Декоративная щепа, цвет «Сапфир</w:t>
            </w:r>
            <w:r>
              <w:rPr>
                <w:bCs/>
                <w:sz w:val="28"/>
                <w:szCs w:val="28"/>
              </w:rPr>
              <w:t>»</w:t>
            </w:r>
            <w:r w:rsidRPr="00DB02C8">
              <w:rPr>
                <w:bCs/>
                <w:sz w:val="28"/>
                <w:szCs w:val="28"/>
              </w:rPr>
              <w:t xml:space="preserve"> емк.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DB02C8">
                <w:rPr>
                  <w:bCs/>
                  <w:sz w:val="28"/>
                  <w:szCs w:val="28"/>
                </w:rPr>
                <w:t>60 л</w:t>
              </w:r>
            </w:smartTag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8" w:rsidRPr="00DB02C8" w:rsidRDefault="00DB02C8" w:rsidP="00DB0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2C8"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2C8" w:rsidRPr="00DB02C8" w:rsidRDefault="00DB02C8" w:rsidP="00DB0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2C8">
              <w:rPr>
                <w:sz w:val="28"/>
                <w:szCs w:val="28"/>
              </w:rPr>
              <w:t>400,00</w:t>
            </w:r>
          </w:p>
        </w:tc>
      </w:tr>
      <w:tr w:rsidR="00DB02C8" w:rsidRPr="008D597A" w:rsidTr="007C4232">
        <w:trPr>
          <w:trHeight w:val="60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02C8" w:rsidRPr="00DB02C8" w:rsidRDefault="003121B9" w:rsidP="00DB02C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121B9">
              <w:rPr>
                <w:bCs/>
                <w:sz w:val="28"/>
                <w:szCs w:val="28"/>
              </w:rPr>
              <w:t>Семена неприхотливого</w:t>
            </w:r>
            <w:r>
              <w:rPr>
                <w:bCs/>
                <w:sz w:val="28"/>
                <w:szCs w:val="28"/>
              </w:rPr>
              <w:t xml:space="preserve"> газона, 2 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C8" w:rsidRPr="00DB02C8" w:rsidRDefault="003121B9" w:rsidP="00DB0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02C8"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2C8" w:rsidRPr="00DB02C8" w:rsidRDefault="003121B9" w:rsidP="00DB0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880,00</w:t>
            </w:r>
          </w:p>
        </w:tc>
      </w:tr>
      <w:tr w:rsidR="003121B9" w:rsidRPr="008D597A" w:rsidTr="007C4232">
        <w:trPr>
          <w:trHeight w:val="60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21B9" w:rsidRPr="003121B9" w:rsidRDefault="003121B9" w:rsidP="00DB02C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121B9">
              <w:rPr>
                <w:bCs/>
                <w:sz w:val="28"/>
                <w:szCs w:val="28"/>
              </w:rPr>
              <w:t>Семена неприхотливого</w:t>
            </w:r>
            <w:r>
              <w:rPr>
                <w:bCs/>
                <w:sz w:val="28"/>
                <w:szCs w:val="28"/>
              </w:rPr>
              <w:t xml:space="preserve"> газона, 20 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9" w:rsidRPr="00DB02C8" w:rsidRDefault="003121B9" w:rsidP="00DB0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1B9" w:rsidRDefault="003121B9" w:rsidP="00DB0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7 000,00</w:t>
            </w:r>
          </w:p>
        </w:tc>
      </w:tr>
      <w:tr w:rsidR="00682A99" w:rsidRPr="008D597A" w:rsidTr="000C2A1A">
        <w:trPr>
          <w:trHeight w:val="84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2A99" w:rsidRPr="003121B9" w:rsidRDefault="002B03B1" w:rsidP="003121B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121B9">
              <w:rPr>
                <w:bCs/>
                <w:sz w:val="28"/>
                <w:szCs w:val="28"/>
              </w:rPr>
              <w:t xml:space="preserve">Семена универсального газона,  </w:t>
            </w:r>
            <w:r w:rsidR="00682A99" w:rsidRPr="003121B9">
              <w:rPr>
                <w:bCs/>
                <w:sz w:val="28"/>
                <w:szCs w:val="28"/>
              </w:rPr>
              <w:t>2 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99" w:rsidRPr="003121B9" w:rsidRDefault="00682A99" w:rsidP="000C2A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21B9"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99" w:rsidRPr="003121B9" w:rsidRDefault="005714B8" w:rsidP="003121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21B9">
              <w:rPr>
                <w:sz w:val="28"/>
                <w:szCs w:val="28"/>
              </w:rPr>
              <w:t>8</w:t>
            </w:r>
            <w:r w:rsidR="003121B9" w:rsidRPr="003121B9">
              <w:rPr>
                <w:sz w:val="28"/>
                <w:szCs w:val="28"/>
              </w:rPr>
              <w:t>8</w:t>
            </w:r>
            <w:r w:rsidRPr="003121B9">
              <w:rPr>
                <w:sz w:val="28"/>
                <w:szCs w:val="28"/>
              </w:rPr>
              <w:t>0,00</w:t>
            </w:r>
          </w:p>
        </w:tc>
      </w:tr>
      <w:tr w:rsidR="003121B9" w:rsidRPr="008D597A" w:rsidTr="000C2A1A">
        <w:trPr>
          <w:trHeight w:val="84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21B9" w:rsidRPr="003121B9" w:rsidRDefault="003121B9" w:rsidP="003121B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121B9">
              <w:rPr>
                <w:bCs/>
                <w:sz w:val="28"/>
                <w:szCs w:val="28"/>
              </w:rPr>
              <w:t>Семена универсального газона,  2</w:t>
            </w:r>
            <w:r>
              <w:rPr>
                <w:bCs/>
                <w:sz w:val="28"/>
                <w:szCs w:val="28"/>
              </w:rPr>
              <w:t>0</w:t>
            </w:r>
            <w:r w:rsidRPr="003121B9">
              <w:rPr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9" w:rsidRPr="003121B9" w:rsidRDefault="003121B9" w:rsidP="000C2A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1B9" w:rsidRPr="003121B9" w:rsidRDefault="003121B9" w:rsidP="003121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7 000,00</w:t>
            </w:r>
          </w:p>
        </w:tc>
      </w:tr>
      <w:tr w:rsidR="003121B9" w:rsidRPr="008D597A" w:rsidTr="000C2A1A">
        <w:trPr>
          <w:trHeight w:val="84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21B9" w:rsidRPr="003121B9" w:rsidRDefault="003121B9" w:rsidP="003121B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Семена теневого газона, 2 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9" w:rsidRPr="003121B9" w:rsidRDefault="003121B9" w:rsidP="000C2A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Мешок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1B9" w:rsidRPr="003121B9" w:rsidRDefault="003121B9" w:rsidP="003121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980,00 </w:t>
            </w:r>
          </w:p>
        </w:tc>
      </w:tr>
      <w:tr w:rsidR="003121B9" w:rsidRPr="008D597A" w:rsidTr="000C2A1A">
        <w:trPr>
          <w:trHeight w:val="84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21B9" w:rsidRDefault="003121B9" w:rsidP="003121B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Семена теневого газона, 20 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9" w:rsidRPr="003121B9" w:rsidRDefault="003121B9" w:rsidP="003121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Мешок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1B9" w:rsidRPr="003121B9" w:rsidRDefault="003121B9" w:rsidP="003121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8 300,00 </w:t>
            </w:r>
          </w:p>
        </w:tc>
      </w:tr>
      <w:tr w:rsidR="00682A99" w:rsidRPr="008D597A" w:rsidTr="000C2A1A">
        <w:trPr>
          <w:trHeight w:val="70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2A99" w:rsidRPr="003121B9" w:rsidRDefault="00682A99" w:rsidP="003121B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121B9">
              <w:rPr>
                <w:bCs/>
                <w:sz w:val="28"/>
                <w:szCs w:val="28"/>
              </w:rPr>
              <w:t>Семена спортивного</w:t>
            </w:r>
            <w:r w:rsidRPr="003121B9">
              <w:t xml:space="preserve"> </w:t>
            </w:r>
            <w:r w:rsidRPr="003121B9">
              <w:rPr>
                <w:bCs/>
                <w:sz w:val="28"/>
                <w:szCs w:val="28"/>
              </w:rPr>
              <w:t>газона</w:t>
            </w:r>
            <w:r w:rsidR="000C2A1A" w:rsidRPr="003121B9">
              <w:rPr>
                <w:bCs/>
                <w:sz w:val="28"/>
                <w:szCs w:val="28"/>
              </w:rPr>
              <w:t>,</w:t>
            </w:r>
            <w:r w:rsidRPr="003121B9">
              <w:rPr>
                <w:bCs/>
                <w:sz w:val="28"/>
                <w:szCs w:val="28"/>
              </w:rPr>
              <w:t xml:space="preserve"> 2 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99" w:rsidRPr="003121B9" w:rsidRDefault="00682A99" w:rsidP="000C2A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21B9"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99" w:rsidRPr="003121B9" w:rsidRDefault="005714B8" w:rsidP="003121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121B9">
              <w:rPr>
                <w:sz w:val="28"/>
                <w:szCs w:val="28"/>
              </w:rPr>
              <w:t>9</w:t>
            </w:r>
            <w:r w:rsidR="003121B9" w:rsidRPr="003121B9">
              <w:rPr>
                <w:sz w:val="28"/>
                <w:szCs w:val="28"/>
              </w:rPr>
              <w:t>8</w:t>
            </w:r>
            <w:r w:rsidRPr="003121B9">
              <w:rPr>
                <w:sz w:val="28"/>
                <w:szCs w:val="28"/>
              </w:rPr>
              <w:t>0,</w:t>
            </w:r>
            <w:r w:rsidR="00682A99" w:rsidRPr="003121B9">
              <w:rPr>
                <w:sz w:val="28"/>
                <w:szCs w:val="28"/>
              </w:rPr>
              <w:t>00</w:t>
            </w:r>
          </w:p>
        </w:tc>
      </w:tr>
      <w:tr w:rsidR="003121B9" w:rsidRPr="008D597A" w:rsidTr="000C2A1A">
        <w:trPr>
          <w:trHeight w:val="70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21B9" w:rsidRPr="003121B9" w:rsidRDefault="003121B9" w:rsidP="003121B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121B9">
              <w:rPr>
                <w:bCs/>
                <w:sz w:val="28"/>
                <w:szCs w:val="28"/>
              </w:rPr>
              <w:t>Семена спортивного</w:t>
            </w:r>
            <w:r w:rsidRPr="003121B9">
              <w:t xml:space="preserve"> </w:t>
            </w:r>
            <w:r w:rsidRPr="003121B9">
              <w:rPr>
                <w:bCs/>
                <w:sz w:val="28"/>
                <w:szCs w:val="28"/>
              </w:rPr>
              <w:t>газона, 2</w:t>
            </w:r>
            <w:r>
              <w:rPr>
                <w:bCs/>
                <w:sz w:val="28"/>
                <w:szCs w:val="28"/>
              </w:rPr>
              <w:t>0</w:t>
            </w:r>
            <w:r w:rsidRPr="003121B9">
              <w:rPr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9" w:rsidRPr="003121B9" w:rsidRDefault="003121B9" w:rsidP="003121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Мешок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1B9" w:rsidRPr="003121B9" w:rsidRDefault="003121B9" w:rsidP="003121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8 300,00 </w:t>
            </w:r>
          </w:p>
        </w:tc>
      </w:tr>
      <w:tr w:rsidR="003121B9" w:rsidRPr="008D597A" w:rsidTr="000C2A1A">
        <w:trPr>
          <w:trHeight w:val="70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21B9" w:rsidRPr="003121B9" w:rsidRDefault="003121B9" w:rsidP="003121B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121B9">
              <w:rPr>
                <w:bCs/>
                <w:sz w:val="28"/>
                <w:szCs w:val="28"/>
              </w:rPr>
              <w:lastRenderedPageBreak/>
              <w:t>Смесь семян для газона «Эконом»</w:t>
            </w:r>
            <w:r>
              <w:rPr>
                <w:bCs/>
                <w:sz w:val="28"/>
                <w:szCs w:val="28"/>
              </w:rPr>
              <w:t xml:space="preserve">, 20 кг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9" w:rsidRDefault="003121B9" w:rsidP="003121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1B9" w:rsidRDefault="003121B9" w:rsidP="003121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4 500,00</w:t>
            </w:r>
          </w:p>
        </w:tc>
      </w:tr>
      <w:tr w:rsidR="002E6F08" w:rsidRPr="008D597A" w:rsidTr="000C2A1A">
        <w:trPr>
          <w:trHeight w:val="70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F08" w:rsidRPr="003121B9" w:rsidRDefault="002E6F08" w:rsidP="003121B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E6F08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добрение «Для закладки газона», 5 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08" w:rsidRDefault="002E6F08" w:rsidP="003121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F08" w:rsidRDefault="002E6F08" w:rsidP="003121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470,00</w:t>
            </w:r>
          </w:p>
        </w:tc>
      </w:tr>
      <w:tr w:rsidR="002E6F08" w:rsidRPr="008D597A" w:rsidTr="000C2A1A">
        <w:trPr>
          <w:trHeight w:val="70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F08" w:rsidRPr="002E6F08" w:rsidRDefault="002E6F08" w:rsidP="002E6F0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Удобрение «Для подкормки газона», 5 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08" w:rsidRDefault="002E6F08" w:rsidP="002E6F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F08" w:rsidRDefault="002E6F08" w:rsidP="002E6F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470,00</w:t>
            </w:r>
          </w:p>
        </w:tc>
      </w:tr>
      <w:tr w:rsidR="002E6F08" w:rsidRPr="008D597A" w:rsidTr="000C2A1A">
        <w:trPr>
          <w:trHeight w:val="70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F08" w:rsidRDefault="002E6F08" w:rsidP="002E6F0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E6F08">
              <w:rPr>
                <w:bCs/>
                <w:sz w:val="28"/>
                <w:szCs w:val="28"/>
              </w:rPr>
              <w:t>Удобрени</w:t>
            </w:r>
            <w:r>
              <w:rPr>
                <w:bCs/>
                <w:sz w:val="28"/>
                <w:szCs w:val="28"/>
              </w:rPr>
              <w:t>е «Для подготовки газона к зиме», 5 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08" w:rsidRDefault="002E6F08" w:rsidP="002E6F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F08" w:rsidRDefault="002E6F08" w:rsidP="002E6F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470,00</w:t>
            </w:r>
          </w:p>
        </w:tc>
      </w:tr>
      <w:tr w:rsidR="002E6F08" w:rsidRPr="008D597A" w:rsidTr="000C2A1A">
        <w:trPr>
          <w:trHeight w:val="70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F08" w:rsidRPr="002E6F08" w:rsidRDefault="002E6F08" w:rsidP="002E6F0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Грунт универсальный «Цветочный», 20л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08" w:rsidRDefault="002E6F08" w:rsidP="002E6F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F08" w:rsidRDefault="002E6F08" w:rsidP="002E6F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2E6F08" w:rsidRPr="008D597A" w:rsidTr="000C2A1A">
        <w:trPr>
          <w:trHeight w:val="70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F08" w:rsidRDefault="002E6F08" w:rsidP="002E6F0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Грунт универсальный «</w:t>
            </w:r>
            <w:r w:rsidRPr="002E6F08">
              <w:rPr>
                <w:bCs/>
                <w:sz w:val="28"/>
                <w:szCs w:val="28"/>
              </w:rPr>
              <w:t>Садово-огородный</w:t>
            </w:r>
            <w:r>
              <w:rPr>
                <w:bCs/>
                <w:sz w:val="28"/>
                <w:szCs w:val="28"/>
              </w:rPr>
              <w:t>», 20 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08" w:rsidRDefault="002E6F08" w:rsidP="002E6F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F08" w:rsidRDefault="002E6F08" w:rsidP="002E6F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2E6F08" w:rsidRPr="008D597A" w:rsidTr="000C2A1A">
        <w:trPr>
          <w:trHeight w:val="70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F08" w:rsidRDefault="002E6F08" w:rsidP="002E6F0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Грунт универсальный «</w:t>
            </w:r>
            <w:r w:rsidRPr="002E6F08">
              <w:rPr>
                <w:bCs/>
                <w:sz w:val="28"/>
                <w:szCs w:val="28"/>
              </w:rPr>
              <w:t>Для пл</w:t>
            </w:r>
            <w:r>
              <w:rPr>
                <w:bCs/>
                <w:sz w:val="28"/>
                <w:szCs w:val="28"/>
              </w:rPr>
              <w:t>одовых деревьев и кустарников», 20 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08" w:rsidRDefault="002E6F08" w:rsidP="002E6F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F08" w:rsidRDefault="002E6F08" w:rsidP="002E6F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7C4232" w:rsidRPr="008D597A" w:rsidTr="000C2A1A">
        <w:trPr>
          <w:trHeight w:val="69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232" w:rsidRPr="0052643B" w:rsidRDefault="007C4232" w:rsidP="007C4232">
            <w:pPr>
              <w:jc w:val="center"/>
              <w:rPr>
                <w:bCs/>
                <w:sz w:val="28"/>
                <w:szCs w:val="28"/>
              </w:rPr>
            </w:pPr>
            <w:r w:rsidRPr="0052643B">
              <w:rPr>
                <w:bCs/>
                <w:sz w:val="28"/>
                <w:szCs w:val="28"/>
              </w:rPr>
              <w:t>Аквагель Плюс, 1,2 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2" w:rsidRPr="0052643B" w:rsidRDefault="007C4232" w:rsidP="007C42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643B"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32" w:rsidRPr="0052643B" w:rsidRDefault="007C4232" w:rsidP="007C42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643B">
              <w:rPr>
                <w:sz w:val="28"/>
                <w:szCs w:val="28"/>
              </w:rPr>
              <w:t>540,00</w:t>
            </w:r>
          </w:p>
        </w:tc>
      </w:tr>
      <w:tr w:rsidR="007C4232" w:rsidRPr="008D597A" w:rsidTr="000C2A1A">
        <w:trPr>
          <w:trHeight w:val="69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232" w:rsidRPr="0052643B" w:rsidRDefault="007C4232" w:rsidP="007C4232">
            <w:pPr>
              <w:jc w:val="center"/>
              <w:rPr>
                <w:bCs/>
                <w:sz w:val="28"/>
                <w:szCs w:val="28"/>
              </w:rPr>
            </w:pPr>
            <w:r w:rsidRPr="0052643B">
              <w:rPr>
                <w:bCs/>
                <w:sz w:val="28"/>
                <w:szCs w:val="28"/>
              </w:rPr>
              <w:t>Аквагель, 1 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2" w:rsidRPr="0052643B" w:rsidRDefault="007C4232" w:rsidP="007C42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643B">
              <w:rPr>
                <w:sz w:val="28"/>
                <w:szCs w:val="28"/>
              </w:rPr>
              <w:t>Мешок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32" w:rsidRPr="0052643B" w:rsidRDefault="007C4232" w:rsidP="007C42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643B">
              <w:rPr>
                <w:sz w:val="28"/>
                <w:szCs w:val="28"/>
              </w:rPr>
              <w:t>440,00</w:t>
            </w:r>
          </w:p>
        </w:tc>
      </w:tr>
      <w:tr w:rsidR="007C4232" w:rsidRPr="008D597A" w:rsidTr="000C2A1A">
        <w:trPr>
          <w:trHeight w:val="69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232" w:rsidRPr="0052643B" w:rsidRDefault="007C4232" w:rsidP="007C4232">
            <w:pPr>
              <w:jc w:val="center"/>
              <w:rPr>
                <w:bCs/>
                <w:sz w:val="28"/>
                <w:szCs w:val="28"/>
              </w:rPr>
            </w:pPr>
            <w:r w:rsidRPr="0052643B">
              <w:rPr>
                <w:bCs/>
                <w:sz w:val="28"/>
                <w:szCs w:val="28"/>
              </w:rPr>
              <w:t>Аквагель, 3 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2" w:rsidRPr="0052643B" w:rsidRDefault="007C4232" w:rsidP="007C42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643B">
              <w:rPr>
                <w:sz w:val="28"/>
                <w:szCs w:val="28"/>
              </w:rPr>
              <w:t xml:space="preserve">Мешок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32" w:rsidRPr="0052643B" w:rsidRDefault="007C4232" w:rsidP="007C42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643B">
              <w:rPr>
                <w:sz w:val="28"/>
                <w:szCs w:val="28"/>
              </w:rPr>
              <w:t>1</w:t>
            </w:r>
            <w:r w:rsidR="00DA4203">
              <w:rPr>
                <w:sz w:val="28"/>
                <w:szCs w:val="28"/>
              </w:rPr>
              <w:t xml:space="preserve"> </w:t>
            </w:r>
            <w:r w:rsidRPr="0052643B">
              <w:rPr>
                <w:sz w:val="28"/>
                <w:szCs w:val="28"/>
              </w:rPr>
              <w:t>040,00</w:t>
            </w:r>
          </w:p>
        </w:tc>
      </w:tr>
    </w:tbl>
    <w:p w:rsidR="00C4332D" w:rsidRDefault="00682A99" w:rsidP="00FB1F08">
      <w:pPr>
        <w:shd w:val="clear" w:color="auto" w:fill="FFFFFF"/>
        <w:jc w:val="right"/>
        <w:rPr>
          <w:i/>
          <w:color w:val="000000"/>
        </w:rPr>
      </w:pPr>
      <w:r>
        <w:rPr>
          <w:i/>
          <w:sz w:val="28"/>
          <w:szCs w:val="28"/>
        </w:rPr>
        <w:t xml:space="preserve">                                                         </w:t>
      </w:r>
      <w:r w:rsidR="00D21540">
        <w:rPr>
          <w:i/>
          <w:sz w:val="28"/>
          <w:szCs w:val="28"/>
        </w:rPr>
        <w:t xml:space="preserve">                               </w:t>
      </w:r>
      <w:r>
        <w:rPr>
          <w:i/>
        </w:rPr>
        <w:t xml:space="preserve">                                                                                                    </w:t>
      </w:r>
    </w:p>
    <w:p w:rsidR="00DB02C8" w:rsidRPr="00C21185" w:rsidRDefault="00C21185" w:rsidP="00C21185">
      <w:pPr>
        <w:shd w:val="clear" w:color="auto" w:fill="FFFFFF"/>
        <w:ind w:left="-142"/>
        <w:jc w:val="both"/>
        <w:rPr>
          <w:color w:val="000000"/>
        </w:rPr>
      </w:pPr>
      <w:r w:rsidRPr="00C21185">
        <w:rPr>
          <w:color w:val="000000"/>
        </w:rPr>
        <w:t>*</w:t>
      </w:r>
      <w:r>
        <w:rPr>
          <w:color w:val="000000"/>
        </w:rPr>
        <w:t xml:space="preserve"> </w:t>
      </w:r>
      <w:r w:rsidRPr="00C21185">
        <w:rPr>
          <w:color w:val="000000"/>
        </w:rPr>
        <w:t xml:space="preserve">Цены на всю продукцию указаны с учётом доставки от компании-производителя (Московская область) до г. Нижний Новгород </w:t>
      </w:r>
    </w:p>
    <w:sectPr w:rsidR="00DB02C8" w:rsidRPr="00C21185" w:rsidSect="000C2A1A">
      <w:headerReference w:type="default" r:id="rId7"/>
      <w:footerReference w:type="default" r:id="rId8"/>
      <w:pgSz w:w="11906" w:h="16838"/>
      <w:pgMar w:top="397" w:right="42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CF" w:rsidRDefault="003743CF" w:rsidP="00CC7127">
      <w:r>
        <w:separator/>
      </w:r>
    </w:p>
  </w:endnote>
  <w:endnote w:type="continuationSeparator" w:id="0">
    <w:p w:rsidR="003743CF" w:rsidRDefault="003743CF" w:rsidP="00CC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870226"/>
      <w:docPartObj>
        <w:docPartGallery w:val="Page Numbers (Bottom of Page)"/>
        <w:docPartUnique/>
      </w:docPartObj>
    </w:sdtPr>
    <w:sdtEndPr/>
    <w:sdtContent>
      <w:p w:rsidR="00FB1F08" w:rsidRDefault="00FB1F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AC7">
          <w:rPr>
            <w:noProof/>
          </w:rPr>
          <w:t>1</w:t>
        </w:r>
        <w:r>
          <w:fldChar w:fldCharType="end"/>
        </w:r>
      </w:p>
    </w:sdtContent>
  </w:sdt>
  <w:p w:rsidR="00FB1F08" w:rsidRDefault="00FB1F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CF" w:rsidRDefault="003743CF" w:rsidP="00CC7127">
      <w:r>
        <w:separator/>
      </w:r>
    </w:p>
  </w:footnote>
  <w:footnote w:type="continuationSeparator" w:id="0">
    <w:p w:rsidR="003743CF" w:rsidRDefault="003743CF" w:rsidP="00CC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89" w:rsidRDefault="000C2A1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459BFE" wp14:editId="747E45D9">
          <wp:simplePos x="0" y="0"/>
          <wp:positionH relativeFrom="column">
            <wp:posOffset>2212340</wp:posOffset>
          </wp:positionH>
          <wp:positionV relativeFrom="paragraph">
            <wp:posOffset>-195580</wp:posOffset>
          </wp:positionV>
          <wp:extent cx="1177925" cy="1010920"/>
          <wp:effectExtent l="0" t="0" r="3175" b="0"/>
          <wp:wrapSquare wrapText="bothSides"/>
          <wp:docPr id="3" name="Рисунок 3" descr="E:\Фирма\Рабочий стол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Фирма\Рабочий стол\логоти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9CE6449" wp14:editId="0DEA0EC7">
          <wp:simplePos x="0" y="0"/>
          <wp:positionH relativeFrom="column">
            <wp:posOffset>3505200</wp:posOffset>
          </wp:positionH>
          <wp:positionV relativeFrom="paragraph">
            <wp:posOffset>-10160</wp:posOffset>
          </wp:positionV>
          <wp:extent cx="887730" cy="826135"/>
          <wp:effectExtent l="0" t="0" r="762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F4C">
      <w:t xml:space="preserve">       </w:t>
    </w:r>
  </w:p>
  <w:p w:rsidR="00207C42" w:rsidRDefault="001F3F4C" w:rsidP="003C22CB">
    <w:pPr>
      <w:pStyle w:val="a3"/>
      <w:tabs>
        <w:tab w:val="clear" w:pos="4677"/>
        <w:tab w:val="clear" w:pos="9355"/>
        <w:tab w:val="left" w:pos="7170"/>
      </w:tabs>
      <w:spacing w:line="360" w:lineRule="auto"/>
    </w:pPr>
    <w:r>
      <w:t xml:space="preserve">            </w:t>
    </w:r>
    <w:r w:rsidRPr="000A4724">
      <w:rPr>
        <w:color w:val="FF0000"/>
      </w:rPr>
      <w:t xml:space="preserve"> </w:t>
    </w:r>
    <w:r>
      <w:t xml:space="preserve">                                                     </w:t>
    </w:r>
  </w:p>
  <w:p w:rsidR="00264A5D" w:rsidRPr="00264A5D" w:rsidRDefault="003743CF" w:rsidP="00264A5D">
    <w:pPr>
      <w:pStyle w:val="a3"/>
      <w:tabs>
        <w:tab w:val="clear" w:pos="4677"/>
        <w:tab w:val="clear" w:pos="9355"/>
        <w:tab w:val="left" w:pos="7170"/>
      </w:tabs>
      <w:spacing w:line="360" w:lineRule="auto"/>
    </w:pPr>
  </w:p>
  <w:p w:rsidR="00264A5D" w:rsidRPr="00264A5D" w:rsidRDefault="00682A99" w:rsidP="00682A99">
    <w:pPr>
      <w:pStyle w:val="a3"/>
      <w:pBdr>
        <w:bottom w:val="single" w:sz="4" w:space="1" w:color="auto"/>
      </w:pBdr>
      <w:tabs>
        <w:tab w:val="clear" w:pos="4677"/>
        <w:tab w:val="clear" w:pos="9355"/>
        <w:tab w:val="left" w:pos="7170"/>
      </w:tabs>
      <w:spacing w:line="360" w:lineRule="auto"/>
      <w:jc w:val="center"/>
      <w:rPr>
        <w:b/>
        <w:i/>
        <w:sz w:val="14"/>
        <w:szCs w:val="14"/>
      </w:rPr>
    </w:pPr>
    <w:r w:rsidRPr="00682A99">
      <w:rPr>
        <w:b/>
        <w:sz w:val="14"/>
        <w:szCs w:val="14"/>
      </w:rPr>
      <w:t>ООО Русские газоны. Ландшафт</w:t>
    </w:r>
    <w:r w:rsidR="000C2A1A">
      <w:rPr>
        <w:b/>
        <w:sz w:val="14"/>
        <w:szCs w:val="14"/>
      </w:rPr>
      <w:t xml:space="preserve">                                        </w:t>
    </w:r>
    <w:r w:rsidR="001F3F4C" w:rsidRPr="00264A5D">
      <w:t xml:space="preserve">                    </w:t>
    </w:r>
    <w:r w:rsidR="000C2A1A">
      <w:t xml:space="preserve">                       </w:t>
    </w:r>
    <w:r w:rsidR="001F3F4C" w:rsidRPr="00264A5D">
      <w:t xml:space="preserve">     </w:t>
    </w:r>
    <w:r w:rsidR="001F3F4C" w:rsidRPr="00264A5D">
      <w:rPr>
        <w:b/>
        <w:sz w:val="14"/>
        <w:szCs w:val="14"/>
      </w:rPr>
      <w:t>Дизайн-студия Фито-Декор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B37"/>
    <w:multiLevelType w:val="hybridMultilevel"/>
    <w:tmpl w:val="3A1C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6B63"/>
    <w:multiLevelType w:val="hybridMultilevel"/>
    <w:tmpl w:val="269A528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F729E"/>
    <w:multiLevelType w:val="hybridMultilevel"/>
    <w:tmpl w:val="029A4B86"/>
    <w:lvl w:ilvl="0" w:tplc="87C0405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E040EE"/>
    <w:multiLevelType w:val="hybridMultilevel"/>
    <w:tmpl w:val="1276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4C"/>
    <w:rsid w:val="00055F30"/>
    <w:rsid w:val="00056F8F"/>
    <w:rsid w:val="00082353"/>
    <w:rsid w:val="000A1D3E"/>
    <w:rsid w:val="000C2A1A"/>
    <w:rsid w:val="0010227D"/>
    <w:rsid w:val="00130838"/>
    <w:rsid w:val="001369B6"/>
    <w:rsid w:val="001571E6"/>
    <w:rsid w:val="00162D83"/>
    <w:rsid w:val="00163C52"/>
    <w:rsid w:val="00166C87"/>
    <w:rsid w:val="001722DA"/>
    <w:rsid w:val="00173A55"/>
    <w:rsid w:val="001A5075"/>
    <w:rsid w:val="001F3F4C"/>
    <w:rsid w:val="00233E60"/>
    <w:rsid w:val="00244B44"/>
    <w:rsid w:val="002675EC"/>
    <w:rsid w:val="00282C9C"/>
    <w:rsid w:val="002B03B1"/>
    <w:rsid w:val="002B0D02"/>
    <w:rsid w:val="002E0AE2"/>
    <w:rsid w:val="002E6F08"/>
    <w:rsid w:val="003076BB"/>
    <w:rsid w:val="00310711"/>
    <w:rsid w:val="003121B9"/>
    <w:rsid w:val="00312DDA"/>
    <w:rsid w:val="00362494"/>
    <w:rsid w:val="00363336"/>
    <w:rsid w:val="0037175D"/>
    <w:rsid w:val="003743CF"/>
    <w:rsid w:val="003A39EC"/>
    <w:rsid w:val="00411D52"/>
    <w:rsid w:val="00434452"/>
    <w:rsid w:val="00443418"/>
    <w:rsid w:val="00475730"/>
    <w:rsid w:val="004E308C"/>
    <w:rsid w:val="00500FAC"/>
    <w:rsid w:val="00510F90"/>
    <w:rsid w:val="0052643B"/>
    <w:rsid w:val="00530B38"/>
    <w:rsid w:val="005420EC"/>
    <w:rsid w:val="00543BEB"/>
    <w:rsid w:val="00546507"/>
    <w:rsid w:val="005714B8"/>
    <w:rsid w:val="005867A8"/>
    <w:rsid w:val="00595512"/>
    <w:rsid w:val="005C2D77"/>
    <w:rsid w:val="005D6FDB"/>
    <w:rsid w:val="005F6B9B"/>
    <w:rsid w:val="006056D2"/>
    <w:rsid w:val="00617446"/>
    <w:rsid w:val="0062460B"/>
    <w:rsid w:val="0064545E"/>
    <w:rsid w:val="00651D61"/>
    <w:rsid w:val="00682A99"/>
    <w:rsid w:val="006B25D6"/>
    <w:rsid w:val="006F723D"/>
    <w:rsid w:val="00730D9F"/>
    <w:rsid w:val="00733C69"/>
    <w:rsid w:val="00753935"/>
    <w:rsid w:val="00755CBE"/>
    <w:rsid w:val="00783B04"/>
    <w:rsid w:val="007C4232"/>
    <w:rsid w:val="007C7443"/>
    <w:rsid w:val="007E4F47"/>
    <w:rsid w:val="007F21E6"/>
    <w:rsid w:val="00806712"/>
    <w:rsid w:val="008210FF"/>
    <w:rsid w:val="008222AE"/>
    <w:rsid w:val="008408C5"/>
    <w:rsid w:val="00862318"/>
    <w:rsid w:val="0087372D"/>
    <w:rsid w:val="00875B16"/>
    <w:rsid w:val="00885A8B"/>
    <w:rsid w:val="008B5B7A"/>
    <w:rsid w:val="008C20D8"/>
    <w:rsid w:val="008D597A"/>
    <w:rsid w:val="008F4204"/>
    <w:rsid w:val="00915E52"/>
    <w:rsid w:val="009268B5"/>
    <w:rsid w:val="00926CF8"/>
    <w:rsid w:val="00993967"/>
    <w:rsid w:val="00996203"/>
    <w:rsid w:val="00A27AC7"/>
    <w:rsid w:val="00A55090"/>
    <w:rsid w:val="00A57183"/>
    <w:rsid w:val="00A655DC"/>
    <w:rsid w:val="00AA508B"/>
    <w:rsid w:val="00AB5045"/>
    <w:rsid w:val="00AD3EFE"/>
    <w:rsid w:val="00AD53B4"/>
    <w:rsid w:val="00AD6237"/>
    <w:rsid w:val="00AD7B6F"/>
    <w:rsid w:val="00AD7FE7"/>
    <w:rsid w:val="00AF78EE"/>
    <w:rsid w:val="00B36DCE"/>
    <w:rsid w:val="00B4659B"/>
    <w:rsid w:val="00B75F1B"/>
    <w:rsid w:val="00BE179C"/>
    <w:rsid w:val="00C21185"/>
    <w:rsid w:val="00C75376"/>
    <w:rsid w:val="00C81912"/>
    <w:rsid w:val="00CC7127"/>
    <w:rsid w:val="00CD1CEA"/>
    <w:rsid w:val="00D20E5A"/>
    <w:rsid w:val="00D21540"/>
    <w:rsid w:val="00D43913"/>
    <w:rsid w:val="00D45B3C"/>
    <w:rsid w:val="00D47BDF"/>
    <w:rsid w:val="00D51F0E"/>
    <w:rsid w:val="00D61E05"/>
    <w:rsid w:val="00D76ACF"/>
    <w:rsid w:val="00D8140B"/>
    <w:rsid w:val="00D943F2"/>
    <w:rsid w:val="00D956AE"/>
    <w:rsid w:val="00D95D63"/>
    <w:rsid w:val="00DA4203"/>
    <w:rsid w:val="00DB02C8"/>
    <w:rsid w:val="00DB2A13"/>
    <w:rsid w:val="00DD25F7"/>
    <w:rsid w:val="00DD2AA2"/>
    <w:rsid w:val="00DE0EBC"/>
    <w:rsid w:val="00DE5D4B"/>
    <w:rsid w:val="00DE6528"/>
    <w:rsid w:val="00E038BE"/>
    <w:rsid w:val="00E5225C"/>
    <w:rsid w:val="00E56C56"/>
    <w:rsid w:val="00E575AB"/>
    <w:rsid w:val="00E7518C"/>
    <w:rsid w:val="00EB741F"/>
    <w:rsid w:val="00ED32B2"/>
    <w:rsid w:val="00EE3A51"/>
    <w:rsid w:val="00F10E28"/>
    <w:rsid w:val="00F34E76"/>
    <w:rsid w:val="00F40626"/>
    <w:rsid w:val="00F57DDB"/>
    <w:rsid w:val="00FB1F08"/>
    <w:rsid w:val="00FB4D92"/>
    <w:rsid w:val="00FB7892"/>
    <w:rsid w:val="00FD1ABF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8540FFC-6CD1-44B4-BB05-B6ECD668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F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3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3A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3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A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A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B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Александр</cp:lastModifiedBy>
  <cp:revision>2</cp:revision>
  <cp:lastPrinted>2017-04-04T16:24:00Z</cp:lastPrinted>
  <dcterms:created xsi:type="dcterms:W3CDTF">2018-04-25T12:30:00Z</dcterms:created>
  <dcterms:modified xsi:type="dcterms:W3CDTF">2018-04-25T12:30:00Z</dcterms:modified>
</cp:coreProperties>
</file>